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9C5899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38372E86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 xml:space="preserve">in Form einer Eigenerklärung. </w:t>
      </w:r>
      <w:proofErr w:type="gramStart"/>
      <w:r>
        <w:rPr>
          <w:rFonts w:cs="Arial"/>
          <w:color w:val="000000"/>
          <w:szCs w:val="20"/>
        </w:rPr>
        <w:t>Darüber hinausgehend</w:t>
      </w:r>
      <w:proofErr w:type="gramEnd"/>
      <w:r>
        <w:rPr>
          <w:rFonts w:cs="Arial"/>
          <w:color w:val="000000"/>
          <w:szCs w:val="20"/>
        </w:rPr>
        <w:t xml:space="preserve"> einzureichende Nachweise werden gesondert aufgeführt.</w:t>
      </w:r>
    </w:p>
    <w:p w14:paraId="3E7AAD64" w14:textId="77777777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5BFBAFAF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E1E0A">
        <w:rPr>
          <w:rFonts w:cs="Arial"/>
          <w:color w:val="000000"/>
          <w:szCs w:val="20"/>
        </w:rPr>
        <w:t xml:space="preserve">Für den Fall der </w:t>
      </w:r>
      <w:r w:rsidRPr="002E1E0A">
        <w:rPr>
          <w:rFonts w:cs="Arial"/>
          <w:b/>
          <w:color w:val="000000"/>
          <w:szCs w:val="20"/>
        </w:rPr>
        <w:t>Eignungsleihe bzw. der Beteiligung als Bietergemeinschaft</w:t>
      </w:r>
      <w:r w:rsidRPr="002E1E0A">
        <w:rPr>
          <w:rFonts w:cs="Arial"/>
          <w:color w:val="000000"/>
          <w:szCs w:val="20"/>
        </w:rPr>
        <w:t xml:space="preserve"> </w:t>
      </w:r>
      <w:r w:rsidR="00F01520">
        <w:rPr>
          <w:rFonts w:cs="Arial"/>
          <w:color w:val="000000"/>
          <w:szCs w:val="20"/>
        </w:rPr>
        <w:t xml:space="preserve">(vgl. Bewerbungsbedingungen) </w:t>
      </w:r>
      <w:r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Pr="002E1E0A">
        <w:rPr>
          <w:rFonts w:cs="Arial"/>
          <w:color w:val="000000"/>
          <w:szCs w:val="20"/>
        </w:rPr>
        <w:t xml:space="preserve">gemeinschaft die </w:t>
      </w:r>
      <w:r>
        <w:rPr>
          <w:rFonts w:cs="Arial"/>
          <w:color w:val="000000"/>
          <w:szCs w:val="20"/>
        </w:rPr>
        <w:t xml:space="preserve">geforderten Angaben </w:t>
      </w:r>
      <w:r w:rsidRPr="002E1E0A">
        <w:rPr>
          <w:rFonts w:cs="Arial"/>
          <w:color w:val="000000"/>
          <w:szCs w:val="20"/>
        </w:rPr>
        <w:t xml:space="preserve">für alle Beteiligten gemeinsam </w:t>
      </w:r>
      <w:r>
        <w:rPr>
          <w:rFonts w:cs="Arial"/>
          <w:color w:val="000000"/>
          <w:szCs w:val="20"/>
        </w:rPr>
        <w:t>abzugeben. Dabei ist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stets </w:t>
      </w:r>
      <w:r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(</w:t>
      </w:r>
      <w:r>
        <w:rPr>
          <w:rFonts w:cs="Arial"/>
          <w:color w:val="000000"/>
          <w:szCs w:val="20"/>
        </w:rPr>
        <w:t>ggf. auch</w:t>
      </w:r>
      <w:r w:rsidRPr="002E1E0A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>zusätzlich einzureichenden</w:t>
      </w:r>
      <w:r w:rsidRPr="002E1E0A">
        <w:rPr>
          <w:rFonts w:cs="Arial"/>
          <w:color w:val="000000"/>
          <w:szCs w:val="20"/>
        </w:rPr>
        <w:t xml:space="preserve"> Nachweisen).</w:t>
      </w:r>
      <w:r w:rsidR="00F01520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 xml:space="preserve">Tabellen </w:t>
      </w:r>
      <w:r>
        <w:rPr>
          <w:rFonts w:cs="Arial"/>
          <w:color w:val="000000"/>
          <w:szCs w:val="20"/>
        </w:rPr>
        <w:t>sind</w:t>
      </w:r>
      <w:r w:rsidRPr="002E1E0A">
        <w:rPr>
          <w:rFonts w:cs="Arial"/>
          <w:color w:val="000000"/>
          <w:szCs w:val="20"/>
        </w:rPr>
        <w:t xml:space="preserve"> nach Bedarf zu duplizieren (</w:t>
      </w:r>
      <w:proofErr w:type="spellStart"/>
      <w:r w:rsidRPr="002E1E0A">
        <w:rPr>
          <w:rFonts w:cs="Arial"/>
          <w:color w:val="000000"/>
          <w:szCs w:val="20"/>
        </w:rPr>
        <w:t>copy</w:t>
      </w:r>
      <w:proofErr w:type="spellEnd"/>
      <w:r w:rsidRPr="002E1E0A">
        <w:rPr>
          <w:rFonts w:cs="Arial"/>
          <w:color w:val="000000"/>
          <w:szCs w:val="20"/>
        </w:rPr>
        <w:t>-and-paste) und das betreffende Unternehmen ist in der hierfür vorgesehenen Rubrik "Bieter/Bietergemeinschaftsmitglied/Drittunternehmen" eindeutig zu benennen.</w:t>
      </w:r>
    </w:p>
    <w:p w14:paraId="10592170" w14:textId="77777777" w:rsidR="00FC14AE" w:rsidRPr="002E1E0A" w:rsidRDefault="00FC14AE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5B4276" w:rsidRDefault="002E1E0A" w:rsidP="002E1E0A"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4884E360" w14:textId="77777777" w:rsidR="00616CC1" w:rsidRPr="002E1E0A" w:rsidRDefault="00616CC1" w:rsidP="002E1E0A"/>
    <w:p w14:paraId="1B96AB49" w14:textId="62D28AAB" w:rsidR="002E1E0A" w:rsidRPr="00AF60BF" w:rsidRDefault="002E1E0A" w:rsidP="00233895">
      <w:pPr>
        <w:pStyle w:val="berschrift1"/>
        <w:numPr>
          <w:ilvl w:val="0"/>
          <w:numId w:val="0"/>
        </w:numPr>
      </w:pPr>
      <w:r w:rsidRPr="00AF60BF">
        <w:t>Eigenerklärung über die Gesamtumsätze</w:t>
      </w:r>
      <w:r w:rsidR="007D77DE">
        <w:t xml:space="preserve"> </w:t>
      </w:r>
      <w:r w:rsidRPr="00AF60BF">
        <w:t>und die Mitarbeiterzahlen</w:t>
      </w:r>
    </w:p>
    <w:p w14:paraId="71890B28" w14:textId="67908EE8" w:rsidR="002E1E0A" w:rsidRPr="00834EDE" w:rsidRDefault="15B73282" w:rsidP="15B73282">
      <w:pPr>
        <w:pStyle w:val="Text"/>
        <w:rPr>
          <w:rFonts w:cs="Arial"/>
        </w:rPr>
      </w:pPr>
      <w:r>
        <w:t>Eigenerklärung betreffend die letzten drei abgeschlossenen Geschäftsjahre über die Gesamtumsätze</w:t>
      </w:r>
      <w:r w:rsidR="005E60BB">
        <w:t xml:space="preserve"> </w:t>
      </w:r>
      <w:r>
        <w:t xml:space="preserve">und über die durchschnittlichen jährlichen Mitarbeiterzahlen. 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2"/>
        <w:gridCol w:w="3441"/>
        <w:gridCol w:w="3362"/>
      </w:tblGrid>
      <w:tr w:rsidR="00495AB1" w:rsidRPr="00996955" w14:paraId="5F58115A" w14:textId="77777777" w:rsidTr="005E60BB">
        <w:tc>
          <w:tcPr>
            <w:tcW w:w="1206" w:type="pct"/>
            <w:shd w:val="clear" w:color="auto" w:fill="FFFFFF" w:themeFill="background1"/>
            <w:vAlign w:val="center"/>
          </w:tcPr>
          <w:p w14:paraId="7170F228" w14:textId="0C3DE225" w:rsidR="002E1E0A" w:rsidRPr="00AC77A1" w:rsidRDefault="002E1E0A" w:rsidP="002E1E0A">
            <w:pPr>
              <w:pStyle w:val="TextTabelle8"/>
            </w:pPr>
            <w:r w:rsidRPr="002E1E0A">
              <w:t>Bieter/</w:t>
            </w:r>
            <w:r>
              <w:br/>
            </w:r>
            <w:r w:rsidRPr="002E1E0A">
              <w:t>Bietergemeinschaft</w:t>
            </w:r>
            <w:r w:rsidR="00076C27">
              <w:t>s</w:t>
            </w:r>
            <w:r>
              <w:t>mitglied</w:t>
            </w:r>
            <w:r w:rsidRPr="002E1E0A">
              <w:t>/</w:t>
            </w:r>
            <w:r>
              <w:br/>
            </w:r>
            <w:r w:rsidRPr="002E1E0A">
              <w:t>Drittunternehmen:</w:t>
            </w:r>
          </w:p>
        </w:tc>
        <w:tc>
          <w:tcPr>
            <w:tcW w:w="3794" w:type="pct"/>
            <w:gridSpan w:val="2"/>
            <w:shd w:val="clear" w:color="auto" w:fill="D9D9D9" w:themeFill="background1" w:themeFillShade="D9"/>
            <w:vAlign w:val="center"/>
          </w:tcPr>
          <w:p w14:paraId="34E8BAEE" w14:textId="77777777" w:rsidR="002E1E0A" w:rsidRPr="00B37CE8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5E60BB" w:rsidRPr="00996955" w14:paraId="22783FAB" w14:textId="77777777" w:rsidTr="005E60BB">
        <w:trPr>
          <w:trHeight w:val="696"/>
        </w:trPr>
        <w:tc>
          <w:tcPr>
            <w:tcW w:w="1206" w:type="pct"/>
            <w:shd w:val="clear" w:color="auto" w:fill="FFFFFF" w:themeFill="background1"/>
            <w:vAlign w:val="center"/>
          </w:tcPr>
          <w:p w14:paraId="23CCFAB2" w14:textId="77777777" w:rsidR="005E60BB" w:rsidRPr="00B37CE8" w:rsidRDefault="005E60BB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1919" w:type="pct"/>
            <w:shd w:val="clear" w:color="auto" w:fill="FFFFFF" w:themeFill="background1"/>
            <w:vAlign w:val="center"/>
          </w:tcPr>
          <w:p w14:paraId="227512E7" w14:textId="77777777" w:rsidR="005E60BB" w:rsidRDefault="005E60BB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</w:p>
          <w:p w14:paraId="496CC65E" w14:textId="77EABF29" w:rsidR="005E60BB" w:rsidRPr="00B37CE8" w:rsidRDefault="005E60BB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netto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D02E0D5" w14:textId="77777777" w:rsidR="005E60BB" w:rsidRPr="00B37CE8" w:rsidRDefault="005E60BB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Mitarbeiteranzahl</w:t>
            </w:r>
          </w:p>
        </w:tc>
      </w:tr>
      <w:tr w:rsidR="005E60BB" w:rsidRPr="00996955" w14:paraId="506BCBD2" w14:textId="77777777" w:rsidTr="005E60BB">
        <w:tc>
          <w:tcPr>
            <w:tcW w:w="1206" w:type="pct"/>
            <w:shd w:val="clear" w:color="auto" w:fill="D9D9D9" w:themeFill="background1" w:themeFillShade="D9"/>
          </w:tcPr>
          <w:p w14:paraId="4232F26A" w14:textId="77777777" w:rsidR="005E60BB" w:rsidRPr="002E1E0A" w:rsidRDefault="005E60BB" w:rsidP="002E1E0A">
            <w:pPr>
              <w:pStyle w:val="Text"/>
              <w:jc w:val="center"/>
            </w:pPr>
          </w:p>
        </w:tc>
        <w:tc>
          <w:tcPr>
            <w:tcW w:w="1919" w:type="pct"/>
            <w:shd w:val="clear" w:color="auto" w:fill="D9D9D9" w:themeFill="background1" w:themeFillShade="D9"/>
          </w:tcPr>
          <w:p w14:paraId="5C5ED117" w14:textId="77777777" w:rsidR="005E60BB" w:rsidRPr="002E1E0A" w:rsidRDefault="005E60BB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875" w:type="pct"/>
            <w:shd w:val="clear" w:color="auto" w:fill="D9D9D9" w:themeFill="background1" w:themeFillShade="D9"/>
          </w:tcPr>
          <w:p w14:paraId="3C883526" w14:textId="77777777" w:rsidR="005E60BB" w:rsidRPr="002E1E0A" w:rsidRDefault="005E60BB" w:rsidP="002E1E0A">
            <w:pPr>
              <w:pStyle w:val="Text"/>
              <w:jc w:val="center"/>
            </w:pPr>
          </w:p>
        </w:tc>
      </w:tr>
      <w:tr w:rsidR="005E60BB" w:rsidRPr="00996955" w14:paraId="71DE0671" w14:textId="77777777" w:rsidTr="005E60BB">
        <w:tc>
          <w:tcPr>
            <w:tcW w:w="1206" w:type="pct"/>
            <w:shd w:val="clear" w:color="auto" w:fill="D9D9D9" w:themeFill="background1" w:themeFillShade="D9"/>
          </w:tcPr>
          <w:p w14:paraId="3DE38359" w14:textId="77777777" w:rsidR="005E60BB" w:rsidRPr="002E1E0A" w:rsidRDefault="005E60BB" w:rsidP="002E1E0A">
            <w:pPr>
              <w:pStyle w:val="Text"/>
              <w:jc w:val="center"/>
            </w:pPr>
          </w:p>
        </w:tc>
        <w:tc>
          <w:tcPr>
            <w:tcW w:w="1919" w:type="pct"/>
            <w:shd w:val="clear" w:color="auto" w:fill="D9D9D9" w:themeFill="background1" w:themeFillShade="D9"/>
          </w:tcPr>
          <w:p w14:paraId="0AE0D06C" w14:textId="77777777" w:rsidR="005E60BB" w:rsidRPr="002E1E0A" w:rsidRDefault="005E60BB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875" w:type="pct"/>
            <w:shd w:val="clear" w:color="auto" w:fill="D9D9D9" w:themeFill="background1" w:themeFillShade="D9"/>
          </w:tcPr>
          <w:p w14:paraId="6DA87003" w14:textId="77777777" w:rsidR="005E60BB" w:rsidRPr="002E1E0A" w:rsidRDefault="005E60BB" w:rsidP="002E1E0A">
            <w:pPr>
              <w:pStyle w:val="Text"/>
              <w:jc w:val="center"/>
            </w:pPr>
          </w:p>
        </w:tc>
      </w:tr>
      <w:tr w:rsidR="005E60BB" w:rsidRPr="00996955" w14:paraId="34B345E8" w14:textId="77777777" w:rsidTr="005E60BB">
        <w:tc>
          <w:tcPr>
            <w:tcW w:w="1206" w:type="pct"/>
            <w:shd w:val="clear" w:color="auto" w:fill="D9D9D9" w:themeFill="background1" w:themeFillShade="D9"/>
          </w:tcPr>
          <w:p w14:paraId="0AC05109" w14:textId="77777777" w:rsidR="005E60BB" w:rsidRPr="002E1E0A" w:rsidRDefault="005E60BB" w:rsidP="002E1E0A">
            <w:pPr>
              <w:pStyle w:val="Text"/>
              <w:jc w:val="center"/>
            </w:pPr>
          </w:p>
        </w:tc>
        <w:tc>
          <w:tcPr>
            <w:tcW w:w="1919" w:type="pct"/>
            <w:shd w:val="clear" w:color="auto" w:fill="D9D9D9" w:themeFill="background1" w:themeFillShade="D9"/>
          </w:tcPr>
          <w:p w14:paraId="087E0357" w14:textId="77777777" w:rsidR="005E60BB" w:rsidRPr="002E1E0A" w:rsidRDefault="005E60BB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875" w:type="pct"/>
            <w:shd w:val="clear" w:color="auto" w:fill="D9D9D9" w:themeFill="background1" w:themeFillShade="D9"/>
          </w:tcPr>
          <w:p w14:paraId="6552CDEF" w14:textId="77777777" w:rsidR="005E60BB" w:rsidRPr="002E1E0A" w:rsidRDefault="005E60BB" w:rsidP="002E1E0A">
            <w:pPr>
              <w:pStyle w:val="Text"/>
              <w:jc w:val="center"/>
            </w:pPr>
          </w:p>
        </w:tc>
      </w:tr>
    </w:tbl>
    <w:p w14:paraId="07607E09" w14:textId="77777777" w:rsidR="004934B1" w:rsidRDefault="004934B1" w:rsidP="002602F5">
      <w:pPr>
        <w:spacing w:line="312" w:lineRule="auto"/>
      </w:pPr>
    </w:p>
    <w:p w14:paraId="3D8C8B63" w14:textId="578E4100" w:rsidR="002602F5" w:rsidRPr="00203876" w:rsidRDefault="004934B1" w:rsidP="005E60BB">
      <w:pPr>
        <w:rPr>
          <w:rFonts w:cs="Arial"/>
          <w:bCs/>
          <w:spacing w:val="-2"/>
        </w:rPr>
      </w:pPr>
      <w:r w:rsidRPr="005E60BB">
        <w:t>U</w:t>
      </w:r>
      <w:r w:rsidRPr="005E60BB">
        <w:rPr>
          <w:rFonts w:cs="Arial"/>
          <w:bCs/>
          <w:spacing w:val="-2"/>
        </w:rPr>
        <w:t>nternehmen, die noch nicht volle drei Jahre tätig sind, müssen die geforderten Angaben zu den Umsätzen und Mitarbeitern nur insoweit machen, als sie verfügbar sind.</w:t>
      </w:r>
    </w:p>
    <w:p w14:paraId="1B67A99C" w14:textId="77777777" w:rsidR="00203876" w:rsidRPr="00FF584C" w:rsidRDefault="00203876" w:rsidP="00616CC1">
      <w:pPr>
        <w:autoSpaceDE w:val="0"/>
        <w:autoSpaceDN w:val="0"/>
        <w:adjustRightInd w:val="0"/>
        <w:rPr>
          <w:rFonts w:cs="Arial"/>
          <w:bCs/>
          <w:spacing w:val="-2"/>
          <w:szCs w:val="20"/>
        </w:rPr>
      </w:pPr>
    </w:p>
    <w:p w14:paraId="284697C1" w14:textId="77777777" w:rsidR="00616CC1" w:rsidRDefault="00616CC1">
      <w:pPr>
        <w:spacing w:after="160" w:line="259" w:lineRule="auto"/>
        <w:rPr>
          <w:rFonts w:cs="Arial"/>
          <w:b/>
          <w:bCs/>
          <w:kern w:val="32"/>
          <w:sz w:val="24"/>
          <w:szCs w:val="32"/>
        </w:rPr>
      </w:pPr>
    </w:p>
    <w:p w14:paraId="78136B22" w14:textId="4B343C62" w:rsidR="00495AB1" w:rsidRPr="00495AB1" w:rsidRDefault="00495AB1" w:rsidP="00495AB1">
      <w:pPr>
        <w:rPr>
          <w:rFonts w:cs="Arial"/>
        </w:rPr>
      </w:pPr>
    </w:p>
    <w:sectPr w:rsidR="00495AB1" w:rsidRPr="00495AB1" w:rsidSect="005C7C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4955" w14:textId="77777777" w:rsidR="00B11325" w:rsidRDefault="00B11325" w:rsidP="005C7C2A">
      <w:r>
        <w:separator/>
      </w:r>
    </w:p>
  </w:endnote>
  <w:endnote w:type="continuationSeparator" w:id="0">
    <w:p w14:paraId="1464FA8F" w14:textId="77777777" w:rsidR="00B11325" w:rsidRDefault="00B11325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B1861" w14:textId="77777777" w:rsidR="003F2B75" w:rsidRDefault="003F2B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11D469D9" w:rsidR="005C7C2A" w:rsidRPr="003F2B75" w:rsidRDefault="00B11325" w:rsidP="003F2B75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9C5899">
          <w:rPr>
            <w:rFonts w:cs="Arial"/>
            <w:b/>
            <w:szCs w:val="16"/>
          </w:rPr>
          <w:t>26-09129</w:t>
        </w:r>
      </w:sdtContent>
    </w:sdt>
    <w:r w:rsidR="003F2B75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513F195C798A4F36AA49F4E6232E4B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F1F8F">
          <w:rPr>
            <w:rFonts w:cs="Arial"/>
            <w:b/>
          </w:rPr>
          <w:t>Splunk Enterprise Security</w:t>
        </w:r>
      </w:sdtContent>
    </w:sdt>
    <w:r w:rsidR="003F2B75" w:rsidRPr="00A86D34">
      <w:rPr>
        <w:rFonts w:cs="Arial"/>
        <w:b/>
        <w:szCs w:val="16"/>
      </w:rPr>
      <w:tab/>
      <w:t xml:space="preserve">Seite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PAGE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1</w:t>
    </w:r>
    <w:r w:rsidR="003F2B75" w:rsidRPr="00A86D34">
      <w:rPr>
        <w:rFonts w:cs="Arial"/>
        <w:b/>
        <w:szCs w:val="16"/>
      </w:rPr>
      <w:fldChar w:fldCharType="end"/>
    </w:r>
    <w:r w:rsidR="003F2B75" w:rsidRPr="00A86D34">
      <w:rPr>
        <w:rFonts w:cs="Arial"/>
        <w:b/>
        <w:szCs w:val="16"/>
      </w:rPr>
      <w:t xml:space="preserve"> von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NUMPAGES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3</w:t>
    </w:r>
    <w:r w:rsidR="003F2B75" w:rsidRPr="00A86D34">
      <w:rPr>
        <w:rFonts w:cs="Arial"/>
        <w:b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C297" w14:textId="77777777" w:rsidR="003F2B75" w:rsidRDefault="003F2B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1ADF3" w14:textId="77777777" w:rsidR="00B11325" w:rsidRDefault="00B11325" w:rsidP="005C7C2A">
      <w:r>
        <w:separator/>
      </w:r>
    </w:p>
  </w:footnote>
  <w:footnote w:type="continuationSeparator" w:id="0">
    <w:p w14:paraId="4AC23C07" w14:textId="77777777" w:rsidR="00B11325" w:rsidRDefault="00B11325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9C9B0" w14:textId="77777777" w:rsidR="003F2B75" w:rsidRDefault="003F2B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890F" w14:textId="77777777" w:rsidR="003F2B75" w:rsidRDefault="003F2B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929108">
    <w:abstractNumId w:val="6"/>
  </w:num>
  <w:num w:numId="2" w16cid:durableId="1992051487">
    <w:abstractNumId w:val="3"/>
  </w:num>
  <w:num w:numId="3" w16cid:durableId="144972241">
    <w:abstractNumId w:val="7"/>
  </w:num>
  <w:num w:numId="4" w16cid:durableId="860357585">
    <w:abstractNumId w:val="1"/>
  </w:num>
  <w:num w:numId="5" w16cid:durableId="811405226">
    <w:abstractNumId w:val="4"/>
  </w:num>
  <w:num w:numId="6" w16cid:durableId="1774789468">
    <w:abstractNumId w:val="2"/>
  </w:num>
  <w:num w:numId="7" w16cid:durableId="710500264">
    <w:abstractNumId w:val="9"/>
  </w:num>
  <w:num w:numId="8" w16cid:durableId="1155298826">
    <w:abstractNumId w:val="0"/>
  </w:num>
  <w:num w:numId="9" w16cid:durableId="844635450">
    <w:abstractNumId w:val="5"/>
  </w:num>
  <w:num w:numId="10" w16cid:durableId="16483199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76C27"/>
    <w:rsid w:val="000834E4"/>
    <w:rsid w:val="000A53E2"/>
    <w:rsid w:val="00187835"/>
    <w:rsid w:val="001C1AF4"/>
    <w:rsid w:val="001D6E6B"/>
    <w:rsid w:val="00203876"/>
    <w:rsid w:val="00233895"/>
    <w:rsid w:val="002602F5"/>
    <w:rsid w:val="002838F1"/>
    <w:rsid w:val="002E1E0A"/>
    <w:rsid w:val="0036610F"/>
    <w:rsid w:val="003F2B75"/>
    <w:rsid w:val="00412DBD"/>
    <w:rsid w:val="00421630"/>
    <w:rsid w:val="00443E0B"/>
    <w:rsid w:val="004934B1"/>
    <w:rsid w:val="0049400C"/>
    <w:rsid w:val="00495AB1"/>
    <w:rsid w:val="004A5B05"/>
    <w:rsid w:val="004C2247"/>
    <w:rsid w:val="004C3E1D"/>
    <w:rsid w:val="004C7868"/>
    <w:rsid w:val="00505601"/>
    <w:rsid w:val="00524D83"/>
    <w:rsid w:val="005A641D"/>
    <w:rsid w:val="005C7C2A"/>
    <w:rsid w:val="005E60BB"/>
    <w:rsid w:val="00616CC1"/>
    <w:rsid w:val="00637C67"/>
    <w:rsid w:val="006A54D8"/>
    <w:rsid w:val="0071735A"/>
    <w:rsid w:val="0079652B"/>
    <w:rsid w:val="007A381A"/>
    <w:rsid w:val="007A4A11"/>
    <w:rsid w:val="007D77DE"/>
    <w:rsid w:val="007E0127"/>
    <w:rsid w:val="007E5CCE"/>
    <w:rsid w:val="00833D9C"/>
    <w:rsid w:val="00892A73"/>
    <w:rsid w:val="008D4C94"/>
    <w:rsid w:val="009418C7"/>
    <w:rsid w:val="009C5899"/>
    <w:rsid w:val="009D67D3"/>
    <w:rsid w:val="00A07468"/>
    <w:rsid w:val="00A20DEB"/>
    <w:rsid w:val="00A2232D"/>
    <w:rsid w:val="00A7774F"/>
    <w:rsid w:val="00AE263F"/>
    <w:rsid w:val="00B030A3"/>
    <w:rsid w:val="00B11325"/>
    <w:rsid w:val="00B83C61"/>
    <w:rsid w:val="00BA16CD"/>
    <w:rsid w:val="00C034DF"/>
    <w:rsid w:val="00C44F2F"/>
    <w:rsid w:val="00C838D8"/>
    <w:rsid w:val="00CA7357"/>
    <w:rsid w:val="00CA784B"/>
    <w:rsid w:val="00CF1F8F"/>
    <w:rsid w:val="00D54819"/>
    <w:rsid w:val="00D54DD9"/>
    <w:rsid w:val="00D7631A"/>
    <w:rsid w:val="00DA26BD"/>
    <w:rsid w:val="00E00584"/>
    <w:rsid w:val="00E52734"/>
    <w:rsid w:val="00E758BB"/>
    <w:rsid w:val="00EB4FEA"/>
    <w:rsid w:val="00EE7B26"/>
    <w:rsid w:val="00EF16A5"/>
    <w:rsid w:val="00F01520"/>
    <w:rsid w:val="00F1213A"/>
    <w:rsid w:val="00F1359D"/>
    <w:rsid w:val="00F147EF"/>
    <w:rsid w:val="00F23430"/>
    <w:rsid w:val="00F315D8"/>
    <w:rsid w:val="00F617F3"/>
    <w:rsid w:val="00F93248"/>
    <w:rsid w:val="00FB61C9"/>
    <w:rsid w:val="00FC14AE"/>
    <w:rsid w:val="00FC20D2"/>
    <w:rsid w:val="00FE72BB"/>
    <w:rsid w:val="15B7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paragraph" w:styleId="berarbeitung">
    <w:name w:val="Revision"/>
    <w:hidden/>
    <w:uiPriority w:val="99"/>
    <w:semiHidden/>
    <w:rsid w:val="0042163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513F195C798A4F36AA49F4E6232E4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F8BA-FED4-4286-B8B5-2917B97C7F62}"/>
      </w:docPartPr>
      <w:docPartBody>
        <w:p w:rsidR="0027753E" w:rsidRDefault="003F5B31" w:rsidP="003F5B31">
          <w:pPr>
            <w:pStyle w:val="513F195C798A4F36AA49F4E6232E4B97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035B49"/>
    <w:rsid w:val="000A53E2"/>
    <w:rsid w:val="001B582C"/>
    <w:rsid w:val="0020523E"/>
    <w:rsid w:val="0027753E"/>
    <w:rsid w:val="003F5B31"/>
    <w:rsid w:val="004A5B05"/>
    <w:rsid w:val="004C7868"/>
    <w:rsid w:val="005E446F"/>
    <w:rsid w:val="00637C67"/>
    <w:rsid w:val="007461C0"/>
    <w:rsid w:val="007E5CCE"/>
    <w:rsid w:val="00852447"/>
    <w:rsid w:val="008C52E4"/>
    <w:rsid w:val="009019A3"/>
    <w:rsid w:val="00A37875"/>
    <w:rsid w:val="00A8693A"/>
    <w:rsid w:val="00EB4FEA"/>
    <w:rsid w:val="00F130D9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5B31"/>
    <w:rPr>
      <w:color w:val="808080"/>
    </w:rPr>
  </w:style>
  <w:style w:type="paragraph" w:customStyle="1" w:styleId="9989F61AF33149B5BE11224B1F9B47B6">
    <w:name w:val="9989F61AF33149B5BE11224B1F9B47B6"/>
    <w:rsid w:val="003F5B31"/>
  </w:style>
  <w:style w:type="paragraph" w:customStyle="1" w:styleId="513F195C798A4F36AA49F4E6232E4B97">
    <w:name w:val="513F195C798A4F36AA49F4E6232E4B97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DB73D63B1F543F43985D2E8BE31D762B" ma:contentTypeVersion="0" ma:contentTypeDescription="" ma:contentTypeScope="" ma:versionID="dacd1df9b21cf90827173afcdc77a6e8">
  <xsd:schema xmlns:xsd="http://www.w3.org/2001/XMLSchema" xmlns:xs="http://www.w3.org/2001/XMLSchema" xmlns:p="http://schemas.microsoft.com/office/2006/metadata/properties" xmlns:ns2="f18553e4-0ef6-4dd1-9e08-53b2286d7b98" xmlns:ns3="FF2E5133-2E5E-4D58-A17F-74279374FC29" targetNamespace="http://schemas.microsoft.com/office/2006/metadata/properties" ma:root="true" ma:fieldsID="e53e9d2e2d55a4e64ca80806f0c5ec35" ns2:_="" ns3:_="">
    <xsd:import namespace="f18553e4-0ef6-4dd1-9e08-53b2286d7b98"/>
    <xsd:import namespace="FF2E5133-2E5E-4D58-A17F-74279374FC29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5133-2E5E-4D58-A17F-74279374FC29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FF2E5133-2E5E-4D58-A17F-74279374FC29" xsi:nil="true"/>
  </documentManagement>
</p:properties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A57B37-818C-4819-B6A9-4FF6D776A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FF2E5133-2E5E-4D58-A17F-74279374F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CFC28-0E13-4885-9B53-82567CEADA87}">
  <ds:schemaRefs>
    <ds:schemaRef ds:uri="http://schemas.microsoft.com/office/2006/metadata/properties"/>
    <ds:schemaRef ds:uri="http://schemas.microsoft.com/office/infopath/2007/PartnerControls"/>
    <ds:schemaRef ds:uri="f18553e4-0ef6-4dd1-9e08-53b2286d7b98"/>
    <ds:schemaRef ds:uri="FF2E5133-2E5E-4D58-A17F-74279374FC29"/>
  </ds:schemaRefs>
</ds:datastoreItem>
</file>

<file path=customXml/itemProps3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Splunk Enterprise Security</vt:lpstr>
    </vt:vector>
  </TitlesOfParts>
  <Company>Techniker Krankenkasse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Splunk Enterprise Security</dc:title>
  <dc:subject>26-09129</dc:subject>
  <dc:creator>Techniker Krankenkasse</dc:creator>
  <cp:keywords>Eigenerklärung zur Eignung</cp:keywords>
  <dc:description>-keine Angabe einpflegen-</dc:description>
  <cp:lastModifiedBy>Jeromin, Matthias</cp:lastModifiedBy>
  <cp:revision>13</cp:revision>
  <dcterms:created xsi:type="dcterms:W3CDTF">2022-12-21T10:50:00Z</dcterms:created>
  <dcterms:modified xsi:type="dcterms:W3CDTF">2026-08-06T11:25:00Z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0x010100E65520829C044D71A30CF51927CFE11900DB73D63B1F543F43985D2E8BE31D762B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11;#Eigenerklärung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7f626764-555c-4a4c-a75c-13e3c6a67a3f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